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0E2A" w14:textId="1361ACA0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BE66D0">
        <w:rPr>
          <w:rFonts w:ascii="Arial" w:hAnsi="Arial" w:cs="Arial"/>
          <w:b/>
          <w:bCs/>
          <w:sz w:val="36"/>
          <w:szCs w:val="36"/>
          <w:lang w:val="pl-PL"/>
        </w:rPr>
        <w:t>PERSEI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45E2525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AC3C5A5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382368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731FAE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C931DFD" w14:textId="0EE4FDF0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144D61">
        <w:rPr>
          <w:rFonts w:ascii="Arial" w:hAnsi="Arial" w:cs="Arial"/>
          <w:lang w:val="pl-PL"/>
        </w:rPr>
        <w:t>PERSEI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144D61">
        <w:rPr>
          <w:rFonts w:ascii="Arial" w:hAnsi="Arial" w:cs="Arial"/>
          <w:lang w:val="pl-PL"/>
        </w:rPr>
        <w:t>PERSEI</w:t>
      </w:r>
      <w:r w:rsidR="00721F82">
        <w:rPr>
          <w:rFonts w:ascii="Arial" w:hAnsi="Arial" w:cs="Arial"/>
          <w:lang w:val="pl-PL"/>
        </w:rPr>
        <w:t xml:space="preserve"> posiada Europejską Ocenę Techniczną i jest oznaczony symbolem CE, systemy bez tego oznaczenia nie są dozwolone.</w:t>
      </w:r>
    </w:p>
    <w:p w14:paraId="62F2738F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A48308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0E79B2DD" w14:textId="36DD4050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7142D0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>szystkie profile aluminiowe anodowane C-0. Dopuszcza się stosowanie wyłącznie profili posiadających deklarację RoHS.</w:t>
      </w:r>
    </w:p>
    <w:p w14:paraId="6DCF6E45" w14:textId="77777777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>z samodomykaczem</w:t>
      </w:r>
      <w:r w:rsidR="00C4066C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49C650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8163BCF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7E346B5E" w14:textId="68EE83A5" w:rsidR="007142D0" w:rsidRDefault="007142D0" w:rsidP="007142D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Drzwi i ściany przednie zbudowane są ze specjalnie ukształtowanych profili aluminiowych oraz płyt: HPL (High Pressure Laminate) 10/12 mm</w:t>
      </w:r>
      <w:r w:rsidR="00746E93">
        <w:rPr>
          <w:rFonts w:ascii="Arial" w:hAnsi="Arial" w:cs="Arial"/>
          <w:lang w:val="pl-PL"/>
        </w:rPr>
        <w:t xml:space="preserve"> </w:t>
      </w:r>
      <w:r w:rsidR="00746E93">
        <w:rPr>
          <w:rFonts w:ascii="Arial" w:hAnsi="Arial" w:cs="Arial"/>
          <w:lang w:val="pl-PL"/>
        </w:rPr>
        <w:t>wykonanych w technologii SANITISED (redukcja mikroorganizmów i bakterii do 99%)</w:t>
      </w:r>
      <w:r>
        <w:rPr>
          <w:rFonts w:ascii="Arial" w:hAnsi="Arial" w:cs="Arial"/>
          <w:lang w:val="pl-PL"/>
        </w:rPr>
        <w:t xml:space="preserve"> lub  LPW (Laminowana Płyta Wiórowa) 18/28mm. Krawędzie płyt są odpowiednie wykończone zabezpieczając przed zranieniem.</w:t>
      </w:r>
    </w:p>
    <w:p w14:paraId="3C07EDDC" w14:textId="77777777" w:rsidR="007142D0" w:rsidRDefault="007142D0" w:rsidP="007142D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Zamknięte drzwi opierają się o element domykowy z wygłuszającą gumową uszczelką,  nie dopuszcza się stosowania drzwi bez elementów wygłuszających. </w:t>
      </w:r>
    </w:p>
    <w:p w14:paraId="173CDC61" w14:textId="77777777" w:rsidR="007142D0" w:rsidRPr="00ED5501" w:rsidRDefault="007142D0" w:rsidP="007142D0">
      <w:pPr>
        <w:jc w:val="both"/>
        <w:rPr>
          <w:rFonts w:ascii="Arial" w:hAnsi="Arial" w:cs="Arial"/>
          <w:u w:val="single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Ściany frontowe są mocowane do ścian pomieszczenia wyłącznie przez aluminiowe profile w kształcie „C” co zapewnia odpowiednią sztywność i niweluje szczeliny, </w:t>
      </w:r>
      <w:r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14DF2558" w14:textId="77777777" w:rsidR="007142D0" w:rsidRPr="00C4066C" w:rsidRDefault="007142D0" w:rsidP="007142D0">
      <w:pPr>
        <w:jc w:val="both"/>
        <w:rPr>
          <w:rFonts w:ascii="Arial Narrow" w:hAnsi="Arial Narrow"/>
          <w:sz w:val="22"/>
          <w:szCs w:val="22"/>
        </w:rPr>
      </w:pPr>
      <w:r w:rsidRPr="00ED5501">
        <w:rPr>
          <w:rFonts w:ascii="Arial" w:hAnsi="Arial" w:cs="Arial"/>
          <w:u w:val="single"/>
          <w:lang w:val="pl-PL"/>
        </w:rPr>
        <w:t xml:space="preserve">Kabiny spięte są górnym profilem stężającym o przekroju </w:t>
      </w:r>
      <w:r>
        <w:rPr>
          <w:rFonts w:ascii="Arial" w:hAnsi="Arial" w:cs="Arial"/>
          <w:u w:val="single"/>
          <w:lang w:val="pl-PL"/>
        </w:rPr>
        <w:t xml:space="preserve">18x30 mm </w:t>
      </w:r>
      <w:r w:rsidRPr="00C4066C">
        <w:rPr>
          <w:rFonts w:ascii="Arial" w:hAnsi="Arial" w:cs="Arial"/>
          <w:lang w:val="pl-PL"/>
        </w:rPr>
        <w:t>natomiast w przypadku niestandardowej szerokości kabiny</w:t>
      </w:r>
      <w:r>
        <w:rPr>
          <w:rFonts w:ascii="Arial" w:hAnsi="Arial" w:cs="Arial"/>
          <w:lang w:val="pl-PL"/>
        </w:rPr>
        <w:t>,</w:t>
      </w:r>
      <w:r w:rsidRPr="00C4066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gdy </w:t>
      </w:r>
      <w:r w:rsidRPr="00C4066C">
        <w:rPr>
          <w:rFonts w:ascii="Arial" w:hAnsi="Arial" w:cs="Arial"/>
          <w:lang w:val="pl-PL"/>
        </w:rPr>
        <w:t xml:space="preserve">pasek przyścienny/domykowy </w:t>
      </w:r>
      <w:r>
        <w:rPr>
          <w:rFonts w:ascii="Arial" w:hAnsi="Arial" w:cs="Arial"/>
          <w:lang w:val="pl-PL"/>
        </w:rPr>
        <w:t>jest</w:t>
      </w:r>
      <w:r w:rsidRPr="00C4066C">
        <w:rPr>
          <w:rFonts w:ascii="Arial" w:hAnsi="Arial" w:cs="Arial"/>
          <w:lang w:val="pl-PL"/>
        </w:rPr>
        <w:t xml:space="preserve"> szerokości min. 400 mm</w:t>
      </w:r>
      <w:r>
        <w:rPr>
          <w:rFonts w:ascii="Arial" w:hAnsi="Arial" w:cs="Arial"/>
          <w:lang w:val="pl-PL"/>
        </w:rPr>
        <w:t>,</w:t>
      </w:r>
      <w:r w:rsidRPr="00C4066C">
        <w:rPr>
          <w:rFonts w:ascii="Arial" w:hAnsi="Arial" w:cs="Arial"/>
          <w:lang w:val="pl-PL"/>
        </w:rPr>
        <w:t xml:space="preserve"> stosowany jest</w:t>
      </w:r>
      <w:r>
        <w:rPr>
          <w:rFonts w:ascii="Arial" w:hAnsi="Arial" w:cs="Arial"/>
          <w:u w:val="single"/>
          <w:lang w:val="pl-PL"/>
        </w:rPr>
        <w:t xml:space="preserve"> profil </w:t>
      </w:r>
      <w:r w:rsidRPr="00ED5501">
        <w:rPr>
          <w:rFonts w:ascii="Arial" w:hAnsi="Arial" w:cs="Arial"/>
          <w:u w:val="single"/>
          <w:lang w:val="pl-PL"/>
        </w:rPr>
        <w:t>55x32 mm</w:t>
      </w:r>
      <w:r>
        <w:rPr>
          <w:rFonts w:ascii="Arial" w:hAnsi="Arial" w:cs="Arial"/>
          <w:u w:val="single"/>
          <w:lang w:val="pl-PL"/>
        </w:rPr>
        <w:t>.</w:t>
      </w:r>
    </w:p>
    <w:p w14:paraId="496D710E" w14:textId="77777777" w:rsidR="00F21B3C" w:rsidRPr="007142D0" w:rsidRDefault="00F21B3C" w:rsidP="00F21B3C">
      <w:pPr>
        <w:rPr>
          <w:rFonts w:ascii="Arial" w:hAnsi="Arial" w:cs="Arial"/>
        </w:rPr>
      </w:pPr>
    </w:p>
    <w:p w14:paraId="06970EC4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6C1E1F29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5A9E5D4E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</w:t>
      </w:r>
      <w:r w:rsidR="00867ED2">
        <w:rPr>
          <w:rFonts w:ascii="Arial" w:hAnsi="Arial" w:cs="Arial"/>
          <w:lang w:val="pl-PL"/>
        </w:rPr>
        <w:t>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086E6B75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0F1D0D1F" w14:textId="77777777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11B07540" w14:textId="575407B8" w:rsidR="00144D61" w:rsidRDefault="00E35CFA" w:rsidP="00E35CFA">
      <w:pPr>
        <w:spacing w:after="18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1D6B47">
        <w:rPr>
          <w:rFonts w:ascii="Arial" w:hAnsi="Arial" w:cs="Arial"/>
          <w:lang w:val="pl-PL"/>
        </w:rPr>
        <w:t>awias</w:t>
      </w:r>
      <w:r>
        <w:rPr>
          <w:rFonts w:ascii="Arial" w:hAnsi="Arial" w:cs="Arial"/>
          <w:lang w:val="pl-PL"/>
        </w:rPr>
        <w:t xml:space="preserve"> ze stali nierdzewnej</w:t>
      </w:r>
      <w:r w:rsidRPr="001D6B47">
        <w:rPr>
          <w:rFonts w:ascii="Arial" w:hAnsi="Arial" w:cs="Arial"/>
          <w:lang w:val="pl-PL"/>
        </w:rPr>
        <w:t xml:space="preserve"> posiada samodomykacz w postaci wkładki z poliamidu </w:t>
      </w:r>
      <w:r>
        <w:rPr>
          <w:rFonts w:ascii="Arial" w:hAnsi="Arial" w:cs="Arial"/>
          <w:lang w:val="pl-PL"/>
        </w:rPr>
        <w:t xml:space="preserve">oraz </w:t>
      </w:r>
      <w:r w:rsidRPr="001D6B47">
        <w:rPr>
          <w:rFonts w:ascii="Arial" w:hAnsi="Arial" w:cs="Arial"/>
          <w:lang w:val="pl-PL"/>
        </w:rPr>
        <w:t>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</w:p>
    <w:p w14:paraId="07FC852E" w14:textId="3F1D9B01" w:rsidR="001D6B47" w:rsidRPr="001D6B47" w:rsidRDefault="00746E93" w:rsidP="00E35CFA">
      <w:pPr>
        <w:spacing w:after="18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/>
      </w:r>
      <w:r w:rsidR="001D6B47" w:rsidRPr="001D6B47">
        <w:rPr>
          <w:rFonts w:ascii="Arial" w:hAnsi="Arial" w:cs="Arial"/>
          <w:lang w:val="pl-PL"/>
        </w:rPr>
        <w:t xml:space="preserve">Wsporniki </w:t>
      </w:r>
      <w:r w:rsidR="00E35CFA">
        <w:rPr>
          <w:rFonts w:ascii="Arial" w:hAnsi="Arial" w:cs="Arial"/>
          <w:lang w:val="pl-PL"/>
        </w:rPr>
        <w:t xml:space="preserve">wykonane ze stali nierdzewnej </w:t>
      </w:r>
      <w:r w:rsidR="001D6B47" w:rsidRPr="001D6B47">
        <w:rPr>
          <w:rFonts w:ascii="Arial" w:hAnsi="Arial" w:cs="Arial"/>
          <w:lang w:val="pl-PL"/>
        </w:rPr>
        <w:t xml:space="preserve">regulowane o wysokości 170-188 mm daję możliwość łatwego poziomowania ścianek. </w:t>
      </w:r>
      <w:r w:rsidR="009C31D9">
        <w:rPr>
          <w:rFonts w:ascii="Arial" w:hAnsi="Arial" w:cs="Arial"/>
          <w:lang w:val="pl-PL"/>
        </w:rPr>
        <w:t>R</w:t>
      </w:r>
      <w:r w:rsidR="009C31D9" w:rsidRPr="00317402">
        <w:rPr>
          <w:rFonts w:ascii="Arial" w:hAnsi="Arial" w:cs="Arial"/>
          <w:lang w:val="pl-PL"/>
        </w:rPr>
        <w:t>egulacja wysokości wsporników +/- 20 mm.</w:t>
      </w:r>
    </w:p>
    <w:p w14:paraId="7D8DE4FD" w14:textId="6A9DF985" w:rsidR="00F87021" w:rsidRDefault="001D6B47" w:rsidP="009C31D9">
      <w:pPr>
        <w:jc w:val="both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>Rdzeń ze stali nierdzewnej zapewnia wieloletnie użytkowanie bez konieczności zabiegów konserwacyjnych. Średnica korpusu wspornika 20 mm, średnica osłony 23 mm.</w:t>
      </w:r>
      <w:r>
        <w:rPr>
          <w:rFonts w:ascii="Arial" w:hAnsi="Arial" w:cs="Arial"/>
          <w:lang w:val="pl-PL"/>
        </w:rPr>
        <w:t xml:space="preserve"> </w:t>
      </w:r>
      <w:r w:rsidR="003D5302">
        <w:rPr>
          <w:rFonts w:ascii="Arial" w:hAnsi="Arial" w:cs="Arial"/>
          <w:lang w:val="pl-PL"/>
        </w:rPr>
        <w:br/>
        <w:t>wsporniki dla płyt 10-18 mm montowane do boku płyty, dla płyt 28 mm i grubszych wkręcane w rdzeń płyty.</w:t>
      </w:r>
      <w:r w:rsidR="00E35CFA" w:rsidRPr="00E35CFA">
        <w:rPr>
          <w:rFonts w:ascii="Arial" w:hAnsi="Arial" w:cs="Arial"/>
          <w:lang w:val="pl-PL"/>
        </w:rPr>
        <w:t xml:space="preserve"> </w:t>
      </w:r>
      <w:r w:rsidR="00E35CFA">
        <w:rPr>
          <w:rFonts w:ascii="Arial" w:hAnsi="Arial" w:cs="Arial"/>
          <w:lang w:val="pl-PL"/>
        </w:rPr>
        <w:t>Wsporniki mocowane do posadzki  przez rozetę montowana na dwa kołki rozporowe, osłoniętą stalowym talerzykiem.</w:t>
      </w:r>
      <w:r w:rsidR="003D5302">
        <w:rPr>
          <w:rFonts w:ascii="Arial" w:hAnsi="Arial" w:cs="Arial"/>
          <w:lang w:val="pl-PL"/>
        </w:rPr>
        <w:br/>
      </w:r>
      <w:r w:rsidR="00746E93">
        <w:rPr>
          <w:rFonts w:ascii="Arial" w:hAnsi="Arial" w:cs="Arial"/>
          <w:lang w:val="pl-PL"/>
        </w:rPr>
        <w:br/>
      </w:r>
      <w:r w:rsidR="00E35CFA">
        <w:rPr>
          <w:rFonts w:ascii="Arial" w:hAnsi="Arial" w:cs="Arial"/>
          <w:lang w:val="pl-PL"/>
        </w:rPr>
        <w:t xml:space="preserve">Zamkopochwyt to specjalnie zaprojektowany zespolony zamek i pochwyt wykonany </w:t>
      </w:r>
      <w:r w:rsidR="00E35CFA" w:rsidRPr="001D6B47">
        <w:rPr>
          <w:rFonts w:ascii="Arial" w:hAnsi="Arial" w:cs="Arial"/>
          <w:lang w:val="pl-PL"/>
        </w:rPr>
        <w:t xml:space="preserve">z wysokiej jakości </w:t>
      </w:r>
      <w:r w:rsidR="00E35CFA">
        <w:rPr>
          <w:rFonts w:ascii="Arial" w:hAnsi="Arial" w:cs="Arial"/>
          <w:lang w:val="pl-PL"/>
        </w:rPr>
        <w:t>metalu.</w:t>
      </w:r>
      <w:r w:rsidRPr="001D6B47">
        <w:rPr>
          <w:rFonts w:ascii="Arial" w:hAnsi="Arial" w:cs="Arial"/>
          <w:lang w:val="pl-PL"/>
        </w:rPr>
        <w:t xml:space="preserve"> Zamek </w:t>
      </w:r>
      <w:r w:rsidR="00E35CFA">
        <w:rPr>
          <w:rFonts w:ascii="Arial" w:hAnsi="Arial" w:cs="Arial"/>
          <w:lang w:val="pl-PL"/>
        </w:rPr>
        <w:t>posiada</w:t>
      </w:r>
      <w:r w:rsidRPr="001D6B47">
        <w:rPr>
          <w:rFonts w:ascii="Arial" w:hAnsi="Arial" w:cs="Arial"/>
          <w:lang w:val="pl-PL"/>
        </w:rPr>
        <w:t xml:space="preserve"> wskaźnik zajętości</w:t>
      </w:r>
      <w:r w:rsidR="009C31D9">
        <w:rPr>
          <w:rFonts w:ascii="Arial" w:hAnsi="Arial" w:cs="Arial"/>
          <w:lang w:val="pl-PL"/>
        </w:rPr>
        <w:t xml:space="preserve"> (biało czerwony)</w:t>
      </w:r>
      <w:r w:rsidRPr="001D6B47">
        <w:rPr>
          <w:rFonts w:ascii="Arial" w:hAnsi="Arial" w:cs="Arial"/>
          <w:lang w:val="pl-PL"/>
        </w:rPr>
        <w:t xml:space="preserve"> </w:t>
      </w:r>
      <w:r w:rsidR="009C31D9">
        <w:rPr>
          <w:rFonts w:ascii="Arial" w:hAnsi="Arial" w:cs="Arial"/>
          <w:lang w:val="pl-PL"/>
        </w:rPr>
        <w:t>z</w:t>
      </w:r>
      <w:r w:rsidRPr="001D6B47">
        <w:rPr>
          <w:rFonts w:ascii="Arial" w:hAnsi="Arial" w:cs="Arial"/>
          <w:lang w:val="pl-PL"/>
        </w:rPr>
        <w:t xml:space="preserve"> możliwością awaryjnego otwarcia od zewnątrz</w:t>
      </w:r>
      <w:r w:rsidR="00E35CFA">
        <w:rPr>
          <w:rFonts w:ascii="Arial" w:hAnsi="Arial" w:cs="Arial"/>
          <w:lang w:val="pl-PL"/>
        </w:rPr>
        <w:t>.</w:t>
      </w:r>
      <w:r w:rsidRPr="001D6B47">
        <w:rPr>
          <w:rFonts w:ascii="Arial" w:hAnsi="Arial" w:cs="Arial"/>
          <w:lang w:val="pl-PL"/>
        </w:rPr>
        <w:t xml:space="preserve"> </w:t>
      </w:r>
      <w:r w:rsidR="009C31D9">
        <w:rPr>
          <w:rFonts w:ascii="Arial" w:hAnsi="Arial" w:cs="Arial"/>
          <w:lang w:val="pl-PL"/>
        </w:rPr>
        <w:t>S</w:t>
      </w:r>
      <w:r w:rsidR="009C31D9" w:rsidRPr="00317402">
        <w:rPr>
          <w:rFonts w:ascii="Arial" w:hAnsi="Arial" w:cs="Arial"/>
          <w:lang w:val="pl-PL"/>
        </w:rPr>
        <w:t>kok rygla jest sygnalizowany co 90 stopni kliknięciem.</w:t>
      </w:r>
    </w:p>
    <w:p w14:paraId="08923C5E" w14:textId="77777777" w:rsidR="00144D61" w:rsidRPr="007953C0" w:rsidRDefault="00144D61" w:rsidP="00E35CFA">
      <w:pPr>
        <w:spacing w:after="18"/>
        <w:ind w:left="9"/>
        <w:jc w:val="both"/>
        <w:rPr>
          <w:rFonts w:ascii="Arial" w:hAnsi="Arial" w:cs="Arial"/>
          <w:u w:val="single"/>
          <w:lang w:val="pl-PL"/>
        </w:rPr>
      </w:pPr>
    </w:p>
    <w:p w14:paraId="615FB627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1F5A47CE" w14:textId="1AB7895A" w:rsidR="00CD7E28" w:rsidRPr="0011228D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Płyty zgodne z kolorystyką na ofercie lub aktualnej karcie produktu.</w:t>
      </w:r>
      <w:r w:rsidR="00E35CFA">
        <w:rPr>
          <w:rFonts w:ascii="Arial" w:hAnsi="Arial" w:cs="Arial"/>
          <w:lang w:val="pl-PL"/>
        </w:rPr>
        <w:t xml:space="preserve"> </w:t>
      </w:r>
      <w:r w:rsidR="00144D61">
        <w:rPr>
          <w:rFonts w:ascii="Arial" w:hAnsi="Arial" w:cs="Arial"/>
          <w:lang w:val="pl-PL"/>
        </w:rPr>
        <w:t>P</w:t>
      </w:r>
      <w:r>
        <w:rPr>
          <w:rFonts w:ascii="Arial" w:hAnsi="Arial" w:cs="Arial"/>
          <w:lang w:val="pl-PL"/>
        </w:rPr>
        <w:t>rofile standardowo są w wykończeniu C0, możliwa opcja lakierowania okuć na wybrane kolory z palety RAL.</w:t>
      </w:r>
    </w:p>
    <w:p w14:paraId="658170DE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31D3D5F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26C4D627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68585315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1F784052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63484EA5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67FE0D5F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6B37DCD1" w14:textId="772E39F3" w:rsidR="00401CEB" w:rsidRPr="003517B1" w:rsidRDefault="00946282" w:rsidP="009C31D9">
      <w:pPr>
        <w:tabs>
          <w:tab w:val="right" w:pos="2410"/>
        </w:tabs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System </w:t>
      </w:r>
      <w:r w:rsidR="00144D61">
        <w:rPr>
          <w:rFonts w:ascii="Arial" w:hAnsi="Arial" w:cs="Arial"/>
          <w:lang w:val="pl-PL"/>
        </w:rPr>
        <w:t>PERSEI</w:t>
      </w:r>
      <w:r>
        <w:rPr>
          <w:rFonts w:ascii="Arial" w:hAnsi="Arial" w:cs="Arial"/>
          <w:lang w:val="pl-PL"/>
        </w:rPr>
        <w:t xml:space="preserve"> </w:t>
      </w:r>
      <w:r w:rsidR="00247BDD">
        <w:rPr>
          <w:rFonts w:ascii="Arial" w:hAnsi="Arial" w:cs="Arial"/>
          <w:lang w:val="pl-PL"/>
        </w:rPr>
        <w:t>może być wykonany na</w:t>
      </w:r>
      <w:r>
        <w:rPr>
          <w:rFonts w:ascii="Arial" w:hAnsi="Arial" w:cs="Arial"/>
          <w:lang w:val="pl-PL"/>
        </w:rPr>
        <w:t xml:space="preserve"> pełną wysokość pomieszczenia.</w:t>
      </w:r>
      <w:r w:rsidR="001D6B47">
        <w:rPr>
          <w:rFonts w:ascii="Arial" w:hAnsi="Arial" w:cs="Arial"/>
          <w:lang w:val="pl-PL"/>
        </w:rPr>
        <w:t xml:space="preserve"> Maksymalna wysokość kabin to 2600 mm bez prześwitu.</w:t>
      </w:r>
    </w:p>
    <w:sectPr w:rsidR="00401CEB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9C10" w14:textId="77777777" w:rsidR="00EE356C" w:rsidRDefault="00EE356C">
      <w:r>
        <w:separator/>
      </w:r>
    </w:p>
  </w:endnote>
  <w:endnote w:type="continuationSeparator" w:id="0">
    <w:p w14:paraId="2171017C" w14:textId="77777777" w:rsidR="00EE356C" w:rsidRDefault="00EE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7FFD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7090985" w14:textId="77777777" w:rsidR="004A74BB" w:rsidRDefault="00EE356C" w:rsidP="004A74BB">
    <w:pPr>
      <w:pStyle w:val="Stopka"/>
      <w:rPr>
        <w:rFonts w:ascii="Frutiger 45 Light" w:hAnsi="Frutiger 45 Light"/>
        <w:sz w:val="16"/>
      </w:rPr>
    </w:pPr>
  </w:p>
  <w:p w14:paraId="20BF006B" w14:textId="77777777" w:rsidR="004A74BB" w:rsidRDefault="00EE356C">
    <w:pPr>
      <w:pStyle w:val="Stopka"/>
      <w:jc w:val="center"/>
      <w:rPr>
        <w:rFonts w:ascii="Frutiger 45 Light" w:hAnsi="Frutiger 45 Light"/>
        <w:sz w:val="16"/>
      </w:rPr>
    </w:pPr>
  </w:p>
  <w:p w14:paraId="5A7FDF30" w14:textId="77777777" w:rsidR="004A74BB" w:rsidRDefault="00EE356C">
    <w:pPr>
      <w:pStyle w:val="Stopka"/>
      <w:jc w:val="center"/>
      <w:rPr>
        <w:rFonts w:ascii="Frutiger 45 Light" w:hAnsi="Frutiger 45 Light"/>
        <w:sz w:val="16"/>
      </w:rPr>
    </w:pPr>
  </w:p>
  <w:p w14:paraId="76A217DD" w14:textId="77777777" w:rsidR="004A74BB" w:rsidRDefault="00EE356C">
    <w:pPr>
      <w:pStyle w:val="Stopka"/>
      <w:jc w:val="center"/>
      <w:rPr>
        <w:rFonts w:ascii="Frutiger 45 Light" w:hAnsi="Frutiger 45 Light"/>
        <w:sz w:val="16"/>
      </w:rPr>
    </w:pPr>
  </w:p>
  <w:p w14:paraId="437A7AE9" w14:textId="77777777" w:rsidR="007170F7" w:rsidRDefault="00EE356C">
    <w:pPr>
      <w:pStyle w:val="Stopka"/>
      <w:jc w:val="center"/>
      <w:rPr>
        <w:rFonts w:ascii="Frutiger 45 Light" w:hAnsi="Frutiger 45 Light"/>
        <w:sz w:val="16"/>
      </w:rPr>
    </w:pPr>
  </w:p>
  <w:p w14:paraId="4CCA1FC6" w14:textId="77777777" w:rsidR="00AB0535" w:rsidRDefault="00EE356C" w:rsidP="006117FC">
    <w:pPr>
      <w:pStyle w:val="Stopka"/>
      <w:rPr>
        <w:rFonts w:ascii="Frutiger 45 Light" w:hAnsi="Frutiger 45 Light"/>
        <w:sz w:val="4"/>
      </w:rPr>
    </w:pPr>
  </w:p>
  <w:p w14:paraId="0131D4B0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FB90AAC" w14:textId="77777777" w:rsidR="00AB0535" w:rsidRDefault="00EE356C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660D" w14:textId="77777777" w:rsidR="00EE356C" w:rsidRDefault="00EE356C">
      <w:r>
        <w:separator/>
      </w:r>
    </w:p>
  </w:footnote>
  <w:footnote w:type="continuationSeparator" w:id="0">
    <w:p w14:paraId="6B738665" w14:textId="77777777" w:rsidR="00EE356C" w:rsidRDefault="00EE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E07EB"/>
    <w:rsid w:val="000E583D"/>
    <w:rsid w:val="00121511"/>
    <w:rsid w:val="00144D61"/>
    <w:rsid w:val="001D6B47"/>
    <w:rsid w:val="00247BDD"/>
    <w:rsid w:val="00252B21"/>
    <w:rsid w:val="002B7D46"/>
    <w:rsid w:val="002C53FC"/>
    <w:rsid w:val="0030352B"/>
    <w:rsid w:val="003152C1"/>
    <w:rsid w:val="00317402"/>
    <w:rsid w:val="003310C1"/>
    <w:rsid w:val="003517B1"/>
    <w:rsid w:val="003D5302"/>
    <w:rsid w:val="00401CEB"/>
    <w:rsid w:val="00412A7E"/>
    <w:rsid w:val="00424C55"/>
    <w:rsid w:val="004E39C6"/>
    <w:rsid w:val="005964ED"/>
    <w:rsid w:val="005C5410"/>
    <w:rsid w:val="0060576D"/>
    <w:rsid w:val="00651C32"/>
    <w:rsid w:val="00697B2D"/>
    <w:rsid w:val="007142D0"/>
    <w:rsid w:val="00721F82"/>
    <w:rsid w:val="00746E93"/>
    <w:rsid w:val="0076690A"/>
    <w:rsid w:val="00867854"/>
    <w:rsid w:val="00867ED2"/>
    <w:rsid w:val="008E4B28"/>
    <w:rsid w:val="00924E09"/>
    <w:rsid w:val="00946282"/>
    <w:rsid w:val="009761F0"/>
    <w:rsid w:val="009C31D9"/>
    <w:rsid w:val="009D09B3"/>
    <w:rsid w:val="009D7A0E"/>
    <w:rsid w:val="00AB05E5"/>
    <w:rsid w:val="00AF6086"/>
    <w:rsid w:val="00B13872"/>
    <w:rsid w:val="00B613CF"/>
    <w:rsid w:val="00BE66D0"/>
    <w:rsid w:val="00C11B63"/>
    <w:rsid w:val="00C4066C"/>
    <w:rsid w:val="00C5573F"/>
    <w:rsid w:val="00C64FD2"/>
    <w:rsid w:val="00CD7E28"/>
    <w:rsid w:val="00D01F93"/>
    <w:rsid w:val="00D22C0E"/>
    <w:rsid w:val="00D51890"/>
    <w:rsid w:val="00DC7775"/>
    <w:rsid w:val="00E35CFA"/>
    <w:rsid w:val="00E80B32"/>
    <w:rsid w:val="00ED5501"/>
    <w:rsid w:val="00EE356C"/>
    <w:rsid w:val="00F056BD"/>
    <w:rsid w:val="00F21B3C"/>
    <w:rsid w:val="00F867AA"/>
    <w:rsid w:val="00F87021"/>
    <w:rsid w:val="00FB2F0E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0AB"/>
  <w15:docId w15:val="{88FF99B4-9262-4ED7-856A-E3425D0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4</cp:revision>
  <dcterms:created xsi:type="dcterms:W3CDTF">2021-03-17T13:17:00Z</dcterms:created>
  <dcterms:modified xsi:type="dcterms:W3CDTF">2021-03-17T15:42:00Z</dcterms:modified>
</cp:coreProperties>
</file>